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20" w:rsidRPr="00906DB2" w:rsidRDefault="008D3120" w:rsidP="00906D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D3120" w:rsidRPr="00906DB2" w:rsidRDefault="005C46DE" w:rsidP="00906D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в</w:t>
      </w:r>
      <w:r w:rsidR="00606726" w:rsidRPr="00906DB2">
        <w:rPr>
          <w:rFonts w:ascii="Times New Roman" w:hAnsi="Times New Roman" w:cs="Times New Roman"/>
          <w:b/>
          <w:sz w:val="24"/>
          <w:szCs w:val="24"/>
        </w:rPr>
        <w:t xml:space="preserve">едущего специалиста-эксперта </w:t>
      </w:r>
      <w:r w:rsidR="008D3120" w:rsidRPr="00906DB2">
        <w:rPr>
          <w:rFonts w:ascii="Times New Roman" w:hAnsi="Times New Roman" w:cs="Times New Roman"/>
          <w:b/>
          <w:sz w:val="24"/>
          <w:szCs w:val="24"/>
        </w:rPr>
        <w:t>отдела общего обеспечения</w:t>
      </w:r>
    </w:p>
    <w:p w:rsidR="00906DB2" w:rsidRDefault="008D3120" w:rsidP="00906D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6</w:t>
      </w:r>
      <w:r w:rsidR="00906D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120" w:rsidRPr="00906DB2" w:rsidRDefault="00906DB2" w:rsidP="00906D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8D3120" w:rsidRPr="00906DB2">
        <w:rPr>
          <w:rFonts w:ascii="Times New Roman" w:hAnsi="Times New Roman" w:cs="Times New Roman"/>
          <w:b/>
          <w:sz w:val="24"/>
          <w:szCs w:val="24"/>
        </w:rPr>
        <w:t>о Рязанской области</w:t>
      </w:r>
    </w:p>
    <w:p w:rsidR="008D3120" w:rsidRPr="00906DB2" w:rsidRDefault="008D3120" w:rsidP="00906DB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7A81" w:rsidRPr="00906DB2" w:rsidRDefault="003B7A81" w:rsidP="00906DB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06DB2">
        <w:rPr>
          <w:rFonts w:ascii="Times New Roman" w:hAnsi="Times New Roman" w:cs="Times New Roman"/>
          <w:b/>
          <w:sz w:val="24"/>
          <w:szCs w:val="24"/>
        </w:rPr>
        <w:t> </w:t>
      </w:r>
      <w:r w:rsidRPr="00906DB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06DB2" w:rsidRDefault="003B7A81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46DE" w:rsidRPr="00906DB2" w:rsidRDefault="003B7A81" w:rsidP="00906DB2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1.</w:t>
      </w:r>
      <w:r w:rsidR="00016846" w:rsidRPr="00906DB2">
        <w:rPr>
          <w:rFonts w:ascii="Times New Roman" w:hAnsi="Times New Roman" w:cs="Times New Roman"/>
          <w:sz w:val="24"/>
          <w:szCs w:val="24"/>
        </w:rPr>
        <w:t> </w:t>
      </w:r>
      <w:r w:rsidR="008D3120" w:rsidRPr="00906DB2">
        <w:rPr>
          <w:rFonts w:ascii="Times New Roman" w:hAnsi="Times New Roman" w:cs="Times New Roman"/>
          <w:bCs/>
          <w:sz w:val="24"/>
          <w:szCs w:val="24"/>
        </w:rPr>
        <w:t>Должность федеральной государств</w:t>
      </w:r>
      <w:r w:rsidR="005C46DE" w:rsidRPr="00906DB2">
        <w:rPr>
          <w:rFonts w:ascii="Times New Roman" w:hAnsi="Times New Roman" w:cs="Times New Roman"/>
          <w:bCs/>
          <w:sz w:val="24"/>
          <w:szCs w:val="24"/>
        </w:rPr>
        <w:t>енной гражданской службы (далее</w:t>
      </w:r>
      <w:r w:rsidR="00B328A8" w:rsidRPr="00906D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3120" w:rsidRPr="00906DB2">
        <w:rPr>
          <w:rFonts w:ascii="Times New Roman" w:hAnsi="Times New Roman" w:cs="Times New Roman"/>
          <w:bCs/>
          <w:sz w:val="24"/>
          <w:szCs w:val="24"/>
        </w:rPr>
        <w:t xml:space="preserve">- гражданская служба) </w:t>
      </w:r>
      <w:r w:rsidR="005C46DE" w:rsidRPr="00906DB2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отдела общего обеспечения </w:t>
      </w:r>
      <w:r w:rsidR="008D3120" w:rsidRPr="00906DB2">
        <w:rPr>
          <w:rFonts w:ascii="Times New Roman" w:hAnsi="Times New Roman" w:cs="Times New Roman"/>
          <w:bCs/>
          <w:sz w:val="24"/>
          <w:szCs w:val="24"/>
        </w:rPr>
        <w:t xml:space="preserve">Межрайонной инспекции Федеральной налоговой службы № 6 по Рязанской области (далее – </w:t>
      </w:r>
      <w:r w:rsidR="005C46DE" w:rsidRPr="00906DB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8D3120" w:rsidRPr="00906DB2">
        <w:rPr>
          <w:rFonts w:ascii="Times New Roman" w:hAnsi="Times New Roman" w:cs="Times New Roman"/>
          <w:bCs/>
          <w:sz w:val="24"/>
          <w:szCs w:val="24"/>
        </w:rPr>
        <w:t xml:space="preserve">) относится </w:t>
      </w:r>
      <w:r w:rsidR="005C46DE" w:rsidRPr="00906DB2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"специалисты".</w:t>
      </w:r>
    </w:p>
    <w:p w:rsidR="00B825F8" w:rsidRPr="00906DB2" w:rsidRDefault="00D6462A" w:rsidP="00906DB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906DB2">
        <w:rPr>
          <w:rFonts w:ascii="Times New Roman" w:hAnsi="Times New Roman" w:cs="Times New Roman"/>
          <w:sz w:val="24"/>
          <w:szCs w:val="24"/>
        </w:rPr>
        <w:t>–</w:t>
      </w:r>
      <w:r w:rsidRPr="00906DB2">
        <w:rPr>
          <w:rFonts w:ascii="Times New Roman" w:hAnsi="Times New Roman" w:cs="Times New Roman"/>
          <w:sz w:val="24"/>
          <w:szCs w:val="24"/>
        </w:rPr>
        <w:t xml:space="preserve"> </w:t>
      </w:r>
      <w:r w:rsidR="00370850" w:rsidRPr="00906DB2">
        <w:rPr>
          <w:rFonts w:ascii="Times New Roman" w:hAnsi="Times New Roman" w:cs="Times New Roman"/>
          <w:sz w:val="24"/>
          <w:szCs w:val="24"/>
        </w:rPr>
        <w:t>11-3-4-08</w:t>
      </w:r>
      <w:r w:rsidR="00BE336A" w:rsidRPr="00906DB2">
        <w:rPr>
          <w:rFonts w:ascii="Times New Roman" w:hAnsi="Times New Roman" w:cs="Times New Roman"/>
          <w:sz w:val="24"/>
          <w:szCs w:val="24"/>
        </w:rPr>
        <w:t>7</w:t>
      </w:r>
      <w:r w:rsidR="000F2816" w:rsidRPr="00906DB2">
        <w:rPr>
          <w:rFonts w:ascii="Times New Roman" w:hAnsi="Times New Roman" w:cs="Times New Roman"/>
          <w:sz w:val="24"/>
          <w:szCs w:val="24"/>
        </w:rPr>
        <w:t>.</w:t>
      </w:r>
    </w:p>
    <w:p w:rsidR="009A20D9" w:rsidRPr="00906DB2" w:rsidRDefault="00E5383C" w:rsidP="00906DB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2.</w:t>
      </w:r>
      <w:r w:rsidR="00016846" w:rsidRPr="00906DB2">
        <w:rPr>
          <w:rFonts w:ascii="Times New Roman" w:hAnsi="Times New Roman" w:cs="Times New Roman"/>
          <w:sz w:val="24"/>
          <w:szCs w:val="24"/>
        </w:rPr>
        <w:t> </w:t>
      </w:r>
      <w:r w:rsidRPr="00906DB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F2816" w:rsidRPr="00906DB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37381D" w:rsidRPr="00906DB2">
        <w:rPr>
          <w:rFonts w:ascii="Times New Roman" w:hAnsi="Times New Roman" w:cs="Times New Roman"/>
          <w:sz w:val="24"/>
          <w:szCs w:val="24"/>
        </w:rPr>
        <w:t xml:space="preserve"> общего обеспечения</w:t>
      </w:r>
      <w:r w:rsidR="00016846" w:rsidRPr="00906DB2">
        <w:rPr>
          <w:rFonts w:ascii="Times New Roman" w:hAnsi="Times New Roman" w:cs="Times New Roman"/>
          <w:sz w:val="24"/>
          <w:szCs w:val="24"/>
        </w:rPr>
        <w:t xml:space="preserve">: </w:t>
      </w:r>
      <w:r w:rsidR="009A20D9" w:rsidRPr="00906DB2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 в сфере ведения делопроизводства, электронного документооборота и архивного дела.</w:t>
      </w:r>
    </w:p>
    <w:p w:rsidR="000F2816" w:rsidRPr="00906DB2" w:rsidRDefault="00E5383C" w:rsidP="00906DB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3.</w:t>
      </w:r>
      <w:r w:rsidR="00016846" w:rsidRPr="00906DB2">
        <w:rPr>
          <w:rFonts w:ascii="Times New Roman" w:hAnsi="Times New Roman" w:cs="Times New Roman"/>
          <w:sz w:val="24"/>
          <w:szCs w:val="24"/>
        </w:rPr>
        <w:t> </w:t>
      </w:r>
      <w:r w:rsidRPr="00906DB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F2816" w:rsidRPr="00906DB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B43BDB" w:rsidRPr="00906DB2">
        <w:rPr>
          <w:rFonts w:ascii="Times New Roman" w:hAnsi="Times New Roman" w:cs="Times New Roman"/>
          <w:sz w:val="24"/>
          <w:szCs w:val="24"/>
        </w:rPr>
        <w:t xml:space="preserve"> отдела общего обеспечения</w:t>
      </w:r>
      <w:r w:rsidRPr="00906DB2">
        <w:rPr>
          <w:rFonts w:ascii="Times New Roman" w:hAnsi="Times New Roman" w:cs="Times New Roman"/>
          <w:sz w:val="24"/>
          <w:szCs w:val="24"/>
        </w:rPr>
        <w:t>:</w:t>
      </w:r>
      <w:r w:rsidR="00B14EB0" w:rsidRPr="00906DB2">
        <w:rPr>
          <w:rFonts w:ascii="Times New Roman" w:hAnsi="Times New Roman" w:cs="Times New Roman"/>
          <w:sz w:val="24"/>
          <w:szCs w:val="24"/>
        </w:rPr>
        <w:t xml:space="preserve"> </w:t>
      </w:r>
      <w:r w:rsidR="00B328A8" w:rsidRPr="00906DB2">
        <w:rPr>
          <w:rFonts w:ascii="Times New Roman" w:hAnsi="Times New Roman" w:cs="Times New Roman"/>
          <w:sz w:val="24"/>
          <w:szCs w:val="24"/>
        </w:rPr>
        <w:t>в</w:t>
      </w:r>
      <w:r w:rsidR="009A20D9" w:rsidRPr="00906DB2">
        <w:rPr>
          <w:rFonts w:ascii="Times New Roman" w:hAnsi="Times New Roman" w:cs="Times New Roman"/>
          <w:sz w:val="24"/>
          <w:szCs w:val="24"/>
        </w:rPr>
        <w:t>едение делопроизводства, электронного документооборота и архивного дела.</w:t>
      </w:r>
    </w:p>
    <w:p w:rsidR="003B7A81" w:rsidRPr="00906DB2" w:rsidRDefault="00016846" w:rsidP="00906D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4</w:t>
      </w:r>
      <w:r w:rsidR="003B7A81" w:rsidRPr="00906DB2">
        <w:rPr>
          <w:rFonts w:ascii="Times New Roman" w:hAnsi="Times New Roman" w:cs="Times New Roman"/>
          <w:sz w:val="24"/>
          <w:szCs w:val="24"/>
        </w:rPr>
        <w:t>.</w:t>
      </w:r>
      <w:r w:rsidRPr="00906DB2">
        <w:rPr>
          <w:rFonts w:ascii="Times New Roman" w:hAnsi="Times New Roman" w:cs="Times New Roman"/>
          <w:sz w:val="24"/>
          <w:szCs w:val="24"/>
        </w:rPr>
        <w:t> </w:t>
      </w:r>
      <w:r w:rsidR="003B7A81" w:rsidRPr="00906DB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F2816" w:rsidRPr="00906DB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B43BDB" w:rsidRPr="00906DB2">
        <w:rPr>
          <w:rFonts w:ascii="Times New Roman" w:hAnsi="Times New Roman" w:cs="Times New Roman"/>
          <w:sz w:val="24"/>
          <w:szCs w:val="24"/>
        </w:rPr>
        <w:t xml:space="preserve"> общего обеспечения </w:t>
      </w:r>
      <w:r w:rsidR="003B7A81" w:rsidRPr="00906DB2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906DB2">
        <w:rPr>
          <w:rFonts w:ascii="Times New Roman" w:hAnsi="Times New Roman" w:cs="Times New Roman"/>
          <w:sz w:val="24"/>
          <w:szCs w:val="24"/>
        </w:rPr>
        <w:t>е</w:t>
      </w:r>
      <w:r w:rsidR="003B7A81" w:rsidRPr="00906DB2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906DB2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906DB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06DB2" w:rsidRDefault="001559CE" w:rsidP="00906D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5. </w:t>
      </w:r>
      <w:r w:rsidR="000F2816" w:rsidRPr="00906DB2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B43BDB" w:rsidRPr="00906DB2">
        <w:rPr>
          <w:rFonts w:ascii="Times New Roman" w:hAnsi="Times New Roman" w:cs="Times New Roman"/>
          <w:sz w:val="24"/>
          <w:szCs w:val="24"/>
        </w:rPr>
        <w:t xml:space="preserve"> отдела общего обеспечения </w:t>
      </w:r>
      <w:r w:rsidR="003B7A81" w:rsidRPr="00906DB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906DB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1A7B23" w:rsidRPr="00906DB2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3B7A81" w:rsidRPr="00906DB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06DB2" w:rsidRDefault="003B7A81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26A4" w:rsidRPr="00906DB2" w:rsidRDefault="007926A4" w:rsidP="00906DB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06DB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7926A4" w:rsidRPr="00906DB2" w:rsidRDefault="007926A4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26A4" w:rsidRPr="00906DB2" w:rsidRDefault="007926A4" w:rsidP="00906DB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6. Для замещения должности ведущего специалиста-эксперта отдела общего обеспечения устанавливаются следующие требования:</w:t>
      </w:r>
    </w:p>
    <w:p w:rsidR="007926A4" w:rsidRPr="00906DB2" w:rsidRDefault="007926A4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7926A4" w:rsidRPr="00906DB2" w:rsidRDefault="007926A4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06DB2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906DB2">
        <w:rPr>
          <w:rFonts w:ascii="Times New Roman" w:hAnsi="Times New Roman" w:cs="Times New Roman"/>
          <w:sz w:val="24"/>
          <w:szCs w:val="24"/>
        </w:rPr>
        <w:t>.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06DB2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906DB2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Конституции</w:t>
        </w:r>
      </w:hyperlink>
      <w:r w:rsidRPr="00906DB2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7926A4" w:rsidRPr="00906DB2" w:rsidRDefault="007926A4" w:rsidP="00906DB2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7926A4" w:rsidRDefault="007926A4" w:rsidP="00906DB2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06DB2" w:rsidRDefault="00906DB2" w:rsidP="00906DB2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06DB2">
        <w:rPr>
          <w:rFonts w:ascii="Times New Roman" w:hAnsi="Times New Roman" w:cs="Times New Roman"/>
          <w:sz w:val="24"/>
          <w:szCs w:val="24"/>
          <w:lang w:eastAsia="en-US"/>
        </w:rPr>
        <w:t>Федеральный закон от 02.05.2006 N 59-ФЗ "О порядке рассмотрения обращений граждан Российской Федерации".</w:t>
      </w:r>
    </w:p>
    <w:p w:rsidR="00906DB2" w:rsidRPr="00906DB2" w:rsidRDefault="00906DB2" w:rsidP="00906DB2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  <w:lang w:eastAsia="en-US"/>
        </w:rPr>
        <w:t>6.4. Наличие профессиональных знаний:</w:t>
      </w:r>
    </w:p>
    <w:p w:rsidR="00906DB2" w:rsidRPr="00906DB2" w:rsidRDefault="00906DB2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06DB2">
        <w:rPr>
          <w:rFonts w:ascii="Times New Roman" w:hAnsi="Times New Roman" w:cs="Times New Roman"/>
          <w:sz w:val="24"/>
          <w:szCs w:val="24"/>
          <w:lang w:eastAsia="en-US"/>
        </w:rPr>
        <w:t xml:space="preserve">6.4.1. В сфере законодательства Российской Федерации по ведению делопроизводства, электронного документооборота и архивного дела: </w:t>
      </w:r>
    </w:p>
    <w:p w:rsidR="00906DB2" w:rsidRPr="00906DB2" w:rsidRDefault="00906DB2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06DB2">
        <w:rPr>
          <w:rFonts w:ascii="Times New Roman" w:hAnsi="Times New Roman" w:cs="Times New Roman"/>
          <w:sz w:val="24"/>
          <w:szCs w:val="24"/>
          <w:lang w:eastAsia="en-US"/>
        </w:rPr>
        <w:t>Постановление Правительства РФ от 15.06.2009 N 477 "Об утверждении Правил делопроизводства в федеральных органах исполнительной власти";</w:t>
      </w:r>
    </w:p>
    <w:p w:rsidR="00906DB2" w:rsidRPr="00906DB2" w:rsidRDefault="00906DB2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06DB2">
        <w:rPr>
          <w:rFonts w:ascii="Times New Roman" w:hAnsi="Times New Roman" w:cs="Times New Roman"/>
          <w:sz w:val="24"/>
          <w:szCs w:val="24"/>
          <w:lang w:eastAsia="en-US"/>
        </w:rPr>
        <w:t>Федеральный закон от 22.10.2004 N 125-ФЗ "Об архивном деле в Российской Федерации";</w:t>
      </w:r>
    </w:p>
    <w:p w:rsidR="00906DB2" w:rsidRPr="00906DB2" w:rsidRDefault="00906DB2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06DB2">
        <w:rPr>
          <w:rFonts w:ascii="Times New Roman" w:hAnsi="Times New Roman" w:cs="Times New Roman"/>
          <w:sz w:val="24"/>
          <w:szCs w:val="24"/>
          <w:lang w:eastAsia="en-US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N ММВ-7-10/346@.</w:t>
      </w:r>
    </w:p>
    <w:p w:rsidR="00906DB2" w:rsidRDefault="00906DB2" w:rsidP="00906DB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Федеральный закон от 02.05.2006 N 59-ФЗ "О порядке рассмотрения обращений граждан Российской Федерации".</w:t>
      </w:r>
    </w:p>
    <w:p w:rsidR="007926A4" w:rsidRPr="00906DB2" w:rsidRDefault="007926A4" w:rsidP="00906DB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lastRenderedPageBreak/>
        <w:t xml:space="preserve">Ведущий специалист - эксперт отдела общего обеспечения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знание основных направлений и приоритетов государственной политики в сфере делопроизводства, электронного документооборота и архивного дела.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06DB2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06DB2">
        <w:rPr>
          <w:rFonts w:ascii="Times New Roman" w:hAnsi="Times New Roman" w:cs="Times New Roman"/>
          <w:spacing w:val="-2"/>
          <w:sz w:val="24"/>
          <w:szCs w:val="24"/>
        </w:rPr>
        <w:t xml:space="preserve">- "ГОСТ </w:t>
      </w:r>
      <w:proofErr w:type="gramStart"/>
      <w:r w:rsidRPr="00906DB2">
        <w:rPr>
          <w:rFonts w:ascii="Times New Roman" w:hAnsi="Times New Roman" w:cs="Times New Roman"/>
          <w:spacing w:val="-2"/>
          <w:sz w:val="24"/>
          <w:szCs w:val="24"/>
        </w:rPr>
        <w:t>Р</w:t>
      </w:r>
      <w:proofErr w:type="gramEnd"/>
      <w:r w:rsidRPr="00906DB2">
        <w:rPr>
          <w:rFonts w:ascii="Times New Roman" w:hAnsi="Times New Roman" w:cs="Times New Roman"/>
          <w:spacing w:val="-2"/>
          <w:sz w:val="24"/>
          <w:szCs w:val="24"/>
        </w:rPr>
        <w:t xml:space="preserve"> 7.0.8-2013. Национальный стандарт Российской Федерации. Система стандартов по информации, библиотечному и издательскому делу. Делопроизводство и архивное дело. Термины и определения</w:t>
      </w:r>
      <w:proofErr w:type="gramStart"/>
      <w:r w:rsidRPr="00906DB2">
        <w:rPr>
          <w:rFonts w:ascii="Times New Roman" w:hAnsi="Times New Roman" w:cs="Times New Roman"/>
          <w:spacing w:val="-2"/>
          <w:sz w:val="24"/>
          <w:szCs w:val="24"/>
        </w:rPr>
        <w:t>"(</w:t>
      </w:r>
      <w:proofErr w:type="gramEnd"/>
      <w:r w:rsidRPr="00906DB2">
        <w:rPr>
          <w:rFonts w:ascii="Times New Roman" w:hAnsi="Times New Roman" w:cs="Times New Roman"/>
          <w:spacing w:val="-2"/>
          <w:sz w:val="24"/>
          <w:szCs w:val="24"/>
        </w:rPr>
        <w:t xml:space="preserve">утв. Приказом </w:t>
      </w:r>
      <w:proofErr w:type="spellStart"/>
      <w:r w:rsidRPr="00906DB2">
        <w:rPr>
          <w:rFonts w:ascii="Times New Roman" w:hAnsi="Times New Roman" w:cs="Times New Roman"/>
          <w:spacing w:val="-2"/>
          <w:sz w:val="24"/>
          <w:szCs w:val="24"/>
        </w:rPr>
        <w:t>Росстандарта</w:t>
      </w:r>
      <w:proofErr w:type="spellEnd"/>
      <w:r w:rsidRPr="00906DB2">
        <w:rPr>
          <w:rFonts w:ascii="Times New Roman" w:hAnsi="Times New Roman" w:cs="Times New Roman"/>
          <w:spacing w:val="-2"/>
          <w:sz w:val="24"/>
          <w:szCs w:val="24"/>
        </w:rPr>
        <w:t xml:space="preserve"> от 17.10.2013 N 1185-ст);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- Основные правила работы архивов организаций, одобренных Решением Коллегии </w:t>
      </w:r>
      <w:proofErr w:type="spellStart"/>
      <w:r w:rsidRPr="00906DB2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906DB2">
        <w:rPr>
          <w:rFonts w:ascii="Times New Roman" w:hAnsi="Times New Roman" w:cs="Times New Roman"/>
          <w:sz w:val="24"/>
          <w:szCs w:val="24"/>
        </w:rPr>
        <w:t xml:space="preserve"> от 06.02.2002.;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906DB2">
        <w:rPr>
          <w:rFonts w:ascii="Times New Roman" w:hAnsi="Times New Roman" w:cs="Times New Roman"/>
          <w:sz w:val="24"/>
          <w:szCs w:val="24"/>
        </w:rPr>
        <w:t xml:space="preserve"> </w:t>
      </w:r>
      <w:r w:rsidRPr="00906DB2">
        <w:rPr>
          <w:rFonts w:ascii="Times New Roman" w:hAnsi="Times New Roman" w:cs="Times New Roman"/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N ММВ-7-10/346@.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06DB2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906DB2">
        <w:rPr>
          <w:rFonts w:ascii="Times New Roman" w:hAnsi="Times New Roman" w:cs="Times New Roman"/>
          <w:sz w:val="24"/>
          <w:szCs w:val="24"/>
        </w:rPr>
        <w:t xml:space="preserve"> порядок рассмотрения обращений граждан.</w:t>
      </w:r>
    </w:p>
    <w:p w:rsidR="007926A4" w:rsidRPr="00906DB2" w:rsidRDefault="007926A4" w:rsidP="00906DB2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7926A4" w:rsidRPr="00906DB2" w:rsidRDefault="007926A4" w:rsidP="00906DB2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прием, учет, обработка и регистрация корреспонденции;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комплектование, хранение, учет и использование архивных документов.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осуществление приема, учета, обработки и регистрации корреспонденции;</w:t>
      </w:r>
    </w:p>
    <w:p w:rsidR="007926A4" w:rsidRPr="00906DB2" w:rsidRDefault="007926A4" w:rsidP="00906D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осуществление комплектования, хранения, учета и использования архивных документов.</w:t>
      </w:r>
    </w:p>
    <w:p w:rsidR="007926A4" w:rsidRPr="00906DB2" w:rsidRDefault="007926A4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06DB2" w:rsidRDefault="003B7A81" w:rsidP="00906DB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06DB2">
        <w:rPr>
          <w:rFonts w:ascii="Times New Roman" w:hAnsi="Times New Roman" w:cs="Times New Roman"/>
          <w:b/>
          <w:sz w:val="24"/>
          <w:szCs w:val="24"/>
        </w:rPr>
        <w:t> </w:t>
      </w:r>
      <w:r w:rsidRPr="00906DB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06DB2" w:rsidRDefault="00F05CF7" w:rsidP="00906DB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7</w:t>
      </w:r>
      <w:r w:rsidR="003B7A81" w:rsidRPr="00906DB2">
        <w:rPr>
          <w:rFonts w:ascii="Times New Roman" w:hAnsi="Times New Roman" w:cs="Times New Roman"/>
          <w:sz w:val="24"/>
          <w:szCs w:val="24"/>
        </w:rPr>
        <w:t>.</w:t>
      </w:r>
      <w:r w:rsidR="007B0EB1" w:rsidRPr="00906DB2">
        <w:rPr>
          <w:rFonts w:ascii="Times New Roman" w:hAnsi="Times New Roman" w:cs="Times New Roman"/>
          <w:sz w:val="24"/>
          <w:szCs w:val="24"/>
        </w:rPr>
        <w:t> </w:t>
      </w:r>
      <w:r w:rsidR="003B7A81" w:rsidRPr="00906DB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353A7" w:rsidRPr="00906DB2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0B0200" w:rsidRPr="00906DB2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="003B7A81" w:rsidRPr="00906DB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06DB2">
        <w:rPr>
          <w:rFonts w:ascii="Times New Roman" w:hAnsi="Times New Roman" w:cs="Times New Roman"/>
          <w:sz w:val="24"/>
          <w:szCs w:val="24"/>
        </w:rPr>
        <w:t>.07.</w:t>
      </w:r>
      <w:r w:rsidR="003B7A81" w:rsidRPr="00906DB2">
        <w:rPr>
          <w:rFonts w:ascii="Times New Roman" w:hAnsi="Times New Roman" w:cs="Times New Roman"/>
          <w:sz w:val="24"/>
          <w:szCs w:val="24"/>
        </w:rPr>
        <w:t>2004 №</w:t>
      </w:r>
      <w:r w:rsidR="003314B0" w:rsidRPr="00906DB2">
        <w:rPr>
          <w:rFonts w:ascii="Times New Roman" w:hAnsi="Times New Roman" w:cs="Times New Roman"/>
          <w:sz w:val="24"/>
          <w:szCs w:val="24"/>
        </w:rPr>
        <w:t> </w:t>
      </w:r>
      <w:r w:rsidR="003B7A81" w:rsidRPr="00906DB2">
        <w:rPr>
          <w:rFonts w:ascii="Times New Roman" w:hAnsi="Times New Roman" w:cs="Times New Roman"/>
          <w:sz w:val="24"/>
          <w:szCs w:val="24"/>
        </w:rPr>
        <w:t>79-ФЗ</w:t>
      </w:r>
      <w:r w:rsidR="00906DB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DB2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377B9" w:rsidRPr="00906DB2" w:rsidRDefault="00F377B9" w:rsidP="00906D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proofErr w:type="gramStart"/>
      <w:r w:rsidRPr="00906DB2">
        <w:rPr>
          <w:rFonts w:ascii="Times New Roman" w:hAnsi="Times New Roman" w:cs="Times New Roman"/>
          <w:sz w:val="24"/>
          <w:szCs w:val="24"/>
        </w:rPr>
        <w:t>отдел общего обеспечения, ведущий специалист-эксперт отдела общего обеспечения обязан</w:t>
      </w:r>
      <w:proofErr w:type="gramEnd"/>
      <w:r w:rsidRPr="00906DB2">
        <w:rPr>
          <w:rFonts w:ascii="Times New Roman" w:hAnsi="Times New Roman" w:cs="Times New Roman"/>
          <w:sz w:val="24"/>
          <w:szCs w:val="24"/>
        </w:rPr>
        <w:t>: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- в своей работе использовать компьютерную технику; 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осуществлять прием, регистрацию, отправку входящей и исходящей корреспонденции, принимаемой и предаваемой по электронной почте, в том числе с использованием системы электронного документооборота;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осуществлять передачу информации, содержащей сведения «ДСП» по закрытому каналу связи с помощью сертифицированных сре</w:t>
      </w:r>
      <w:proofErr w:type="gramStart"/>
      <w:r w:rsidRPr="00906DB2">
        <w:rPr>
          <w:rFonts w:ascii="Times New Roman" w:hAnsi="Times New Roman" w:cs="Times New Roman"/>
          <w:sz w:val="24"/>
          <w:szCs w:val="24"/>
        </w:rPr>
        <w:t>дств  кр</w:t>
      </w:r>
      <w:proofErr w:type="gramEnd"/>
      <w:r w:rsidRPr="00906DB2">
        <w:rPr>
          <w:rFonts w:ascii="Times New Roman" w:hAnsi="Times New Roman" w:cs="Times New Roman"/>
          <w:sz w:val="24"/>
          <w:szCs w:val="24"/>
        </w:rPr>
        <w:t>иптографической защиты информации;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осуществлять прием и отправку информации по каналам связи с использованием ЭЦП;</w:t>
      </w:r>
    </w:p>
    <w:p w:rsidR="00F377B9" w:rsidRPr="00906DB2" w:rsidRDefault="00F377B9" w:rsidP="00906D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6DB2">
        <w:rPr>
          <w:rFonts w:ascii="Times New Roman" w:hAnsi="Times New Roman" w:cs="Times New Roman"/>
          <w:color w:val="000000"/>
          <w:sz w:val="24"/>
          <w:szCs w:val="24"/>
        </w:rPr>
        <w:t>- поддерживать содержание БД "Справочник МНС" в актуальном состоянии</w:t>
      </w:r>
      <w:r w:rsidRPr="00906DB2">
        <w:rPr>
          <w:rFonts w:ascii="Times New Roman" w:hAnsi="Times New Roman" w:cs="Times New Roman"/>
          <w:sz w:val="24"/>
          <w:szCs w:val="24"/>
        </w:rPr>
        <w:t>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- осуществлять соблюдение «Временного положения об обмене информацией по электронной почте в Управлении ФНС России по Рязанской области и подчиненных налоговых инспекциях» 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своевременно представлять документы, поступающие из Управления, для доклада руководству Инспекции;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lastRenderedPageBreak/>
        <w:t>- осуществлять контроль документов, требующих исполнения. Обеспечивать конфиденциальность информации;</w:t>
      </w:r>
    </w:p>
    <w:p w:rsidR="00F377B9" w:rsidRPr="00906DB2" w:rsidRDefault="00F377B9" w:rsidP="00906DB2">
      <w:pPr>
        <w:pStyle w:val="af"/>
        <w:spacing w:after="0"/>
        <w:ind w:firstLine="567"/>
        <w:jc w:val="both"/>
        <w:rPr>
          <w:iCs/>
        </w:rPr>
      </w:pPr>
      <w:proofErr w:type="gramStart"/>
      <w:r w:rsidRPr="00906DB2">
        <w:rPr>
          <w:iCs/>
        </w:rPr>
        <w:t>-</w:t>
      </w:r>
      <w:r w:rsidRPr="00906DB2">
        <w:t xml:space="preserve"> осуществлять</w:t>
      </w:r>
      <w:r w:rsidRPr="00906DB2">
        <w:rPr>
          <w:iCs/>
        </w:rPr>
        <w:t xml:space="preserve"> 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  <w:proofErr w:type="gramEnd"/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06DB2">
        <w:rPr>
          <w:rFonts w:ascii="Times New Roman" w:hAnsi="Times New Roman" w:cs="Times New Roman"/>
          <w:iCs/>
          <w:color w:val="000000"/>
          <w:sz w:val="24"/>
          <w:szCs w:val="24"/>
        </w:rPr>
        <w:t>- осуществлять работу с СКЗИ</w:t>
      </w:r>
      <w:r w:rsidRPr="00906DB2">
        <w:rPr>
          <w:rFonts w:ascii="Times New Roman" w:hAnsi="Times New Roman" w:cs="Times New Roman"/>
          <w:sz w:val="24"/>
          <w:szCs w:val="24"/>
        </w:rPr>
        <w:t>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осуществлять работу по подготовке заседаний или совещаний, проводимых руководителем (оповещение участников о времени, месте проведения заседания, повестке дня заседания);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осуществлять регистрацию исходящей и входящей корреспонденции на бумажных носителях, в том числе « Для служебного пользования»;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организовывать телефонные переговоры руководителя;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вести делопроизводство, принимать поступающую на имя руководителя корреспонденцию, осуществлять её регистрацию и передавать после её рассмотрения руководителем в подразделения или конкретным  исполнителям для использования в процессе их работы либо подготовки ответа;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- организовывать приём посетителей для встречи с руководителем инспекции, 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принимать документы на подпись руководителя;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согласовывать с подразделениями инспекции вопросы по совершенствованию процесса обработки, кодировки и передачи информации;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следить за обеспечением целостности, достоверности и сохранности документов, полученных по почте;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следить за обеспечением руководителя канцелярскими принадлежностями;</w:t>
      </w:r>
    </w:p>
    <w:p w:rsidR="00F377B9" w:rsidRPr="00906DB2" w:rsidRDefault="00F377B9" w:rsidP="00906D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- вести работу с БД «Канцелярия ЗГ»,  осуществлять регистрацию обращений граждан на бумажном носителе с использованием системы электронного документооборота и </w:t>
      </w:r>
      <w:proofErr w:type="gramStart"/>
      <w:r w:rsidRPr="00906DB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06DB2">
        <w:rPr>
          <w:rFonts w:ascii="Times New Roman" w:hAnsi="Times New Roman" w:cs="Times New Roman"/>
          <w:sz w:val="24"/>
          <w:szCs w:val="24"/>
        </w:rPr>
        <w:t xml:space="preserve"> сроками их исполнения, обеспечивать своевременное снятие с контроля исполненных документов в базах данных СЭД (ИФНС) «Канцелярия» и «Канцелярия ЗГ</w:t>
      </w:r>
      <w:r w:rsidR="00B328A8" w:rsidRPr="00906DB2">
        <w:rPr>
          <w:rFonts w:ascii="Times New Roman" w:hAnsi="Times New Roman" w:cs="Times New Roman"/>
          <w:sz w:val="24"/>
          <w:szCs w:val="24"/>
        </w:rPr>
        <w:t>»</w:t>
      </w:r>
      <w:r w:rsidRPr="00906DB2">
        <w:rPr>
          <w:rFonts w:ascii="Times New Roman" w:hAnsi="Times New Roman" w:cs="Times New Roman"/>
          <w:sz w:val="24"/>
          <w:szCs w:val="24"/>
        </w:rPr>
        <w:t>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F377B9" w:rsidRPr="00906DB2" w:rsidRDefault="00F377B9" w:rsidP="00906DB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F377B9" w:rsidRPr="00906DB2" w:rsidRDefault="00F377B9" w:rsidP="00906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F377B9" w:rsidRPr="00906DB2" w:rsidRDefault="00F377B9" w:rsidP="00906DB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377B9" w:rsidRPr="00906DB2" w:rsidRDefault="00906DB2" w:rsidP="00906DB2">
      <w:pPr>
        <w:pStyle w:val="af"/>
        <w:spacing w:after="0"/>
        <w:ind w:firstLine="567"/>
        <w:jc w:val="both"/>
      </w:pPr>
      <w:r>
        <w:lastRenderedPageBreak/>
        <w:t xml:space="preserve">- </w:t>
      </w:r>
      <w:r w:rsidR="00F377B9" w:rsidRPr="00906DB2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B328A8" w:rsidRPr="00906DB2">
        <w:t>.</w:t>
      </w:r>
    </w:p>
    <w:p w:rsidR="00177443" w:rsidRPr="00906DB2" w:rsidRDefault="00681090" w:rsidP="00906DB2">
      <w:pPr>
        <w:pStyle w:val="af"/>
        <w:spacing w:after="0"/>
        <w:ind w:firstLine="567"/>
        <w:jc w:val="both"/>
      </w:pPr>
      <w:r w:rsidRPr="00906DB2">
        <w:t>9. В целях исполнения возложенных должностных обязанностей</w:t>
      </w:r>
      <w:r w:rsidR="00D1572F" w:rsidRPr="00906DB2">
        <w:t xml:space="preserve"> </w:t>
      </w:r>
      <w:r w:rsidR="00A252E5" w:rsidRPr="00906DB2">
        <w:t xml:space="preserve">ведущий специалист - эксперт </w:t>
      </w:r>
      <w:r w:rsidR="000B0200" w:rsidRPr="00906DB2">
        <w:t xml:space="preserve">отдела общего обеспечения </w:t>
      </w:r>
      <w:r w:rsidR="00D1572F" w:rsidRPr="00906DB2">
        <w:t>имеет право:</w:t>
      </w:r>
    </w:p>
    <w:p w:rsidR="00177443" w:rsidRPr="00906DB2" w:rsidRDefault="00177443" w:rsidP="00906DB2">
      <w:pPr>
        <w:pStyle w:val="af"/>
        <w:spacing w:after="0"/>
        <w:ind w:firstLine="567"/>
        <w:jc w:val="both"/>
      </w:pPr>
      <w:r w:rsidRPr="00906DB2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906DB2" w:rsidRDefault="00177443" w:rsidP="00906DB2">
      <w:pPr>
        <w:pStyle w:val="af"/>
        <w:spacing w:after="0"/>
        <w:ind w:firstLine="567"/>
        <w:jc w:val="both"/>
      </w:pPr>
      <w:r w:rsidRPr="00906DB2">
        <w:t>- на защиту своих персональных данных;</w:t>
      </w:r>
    </w:p>
    <w:p w:rsidR="00177443" w:rsidRPr="00906DB2" w:rsidRDefault="00177443" w:rsidP="00906DB2">
      <w:pPr>
        <w:pStyle w:val="af"/>
        <w:spacing w:after="0"/>
        <w:ind w:firstLine="567"/>
        <w:jc w:val="both"/>
      </w:pPr>
      <w:r w:rsidRPr="00906DB2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906DB2" w:rsidRDefault="00177443" w:rsidP="00906DB2">
      <w:pPr>
        <w:pStyle w:val="af"/>
        <w:tabs>
          <w:tab w:val="left" w:pos="567"/>
        </w:tabs>
        <w:spacing w:after="0"/>
        <w:ind w:firstLine="567"/>
        <w:jc w:val="both"/>
      </w:pPr>
      <w:r w:rsidRPr="00906DB2"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3B7A81" w:rsidRPr="00906DB2" w:rsidRDefault="00FE70C4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10</w:t>
      </w:r>
      <w:r w:rsidR="003B7A81" w:rsidRPr="00906DB2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B56010" w:rsidRPr="00906DB2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="000B0200" w:rsidRPr="00906DB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906DB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906DB2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906DB2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906DB2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</w:t>
      </w:r>
      <w:r w:rsidR="00177443" w:rsidRPr="00906DB2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906DB2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906DB2">
        <w:rPr>
          <w:rFonts w:ascii="Times New Roman" w:hAnsi="Times New Roman" w:cs="Times New Roman"/>
          <w:sz w:val="24"/>
          <w:szCs w:val="24"/>
        </w:rPr>
        <w:t>2004</w:t>
      </w:r>
      <w:r w:rsidR="00F03E6B" w:rsidRPr="00906DB2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906DB2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906DB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906DB2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906DB2">
        <w:rPr>
          <w:rFonts w:ascii="Times New Roman" w:hAnsi="Times New Roman" w:cs="Times New Roman"/>
          <w:sz w:val="24"/>
          <w:szCs w:val="24"/>
        </w:rPr>
        <w:t>,</w:t>
      </w:r>
      <w:r w:rsidR="001E1592" w:rsidRPr="00906DB2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906DB2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906DB2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906DB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06DB2" w:rsidRDefault="00FB1E9E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11</w:t>
      </w:r>
      <w:r w:rsidR="003B7A81" w:rsidRPr="00906DB2">
        <w:rPr>
          <w:rFonts w:ascii="Times New Roman" w:hAnsi="Times New Roman" w:cs="Times New Roman"/>
          <w:sz w:val="24"/>
          <w:szCs w:val="24"/>
        </w:rPr>
        <w:t>.</w:t>
      </w:r>
      <w:r w:rsidR="003314B0" w:rsidRPr="00906DB2">
        <w:rPr>
          <w:rFonts w:ascii="Times New Roman" w:hAnsi="Times New Roman" w:cs="Times New Roman"/>
          <w:sz w:val="24"/>
          <w:szCs w:val="24"/>
        </w:rPr>
        <w:t> </w:t>
      </w:r>
      <w:r w:rsidR="00B56010" w:rsidRPr="00906DB2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="000B0200" w:rsidRPr="00906DB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906DB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0C67" w:rsidRPr="00906DB2" w:rsidRDefault="00090C67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DB2" w:rsidRDefault="003B7A81" w:rsidP="00906D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06DB2">
        <w:rPr>
          <w:rFonts w:ascii="Times New Roman" w:hAnsi="Times New Roman" w:cs="Times New Roman"/>
          <w:b/>
          <w:sz w:val="24"/>
          <w:szCs w:val="24"/>
        </w:rPr>
        <w:t> </w:t>
      </w:r>
      <w:proofErr w:type="gramStart"/>
      <w:r w:rsidRPr="00906DB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56010" w:rsidRPr="00906DB2">
        <w:rPr>
          <w:rFonts w:ascii="Times New Roman" w:hAnsi="Times New Roman" w:cs="Times New Roman"/>
          <w:b/>
          <w:sz w:val="24"/>
          <w:szCs w:val="24"/>
        </w:rPr>
        <w:t xml:space="preserve">ведущий специалист - эксперт </w:t>
      </w:r>
      <w:r w:rsidR="000B0200" w:rsidRPr="00906DB2">
        <w:rPr>
          <w:rFonts w:ascii="Times New Roman" w:hAnsi="Times New Roman" w:cs="Times New Roman"/>
          <w:b/>
          <w:sz w:val="24"/>
          <w:szCs w:val="24"/>
        </w:rPr>
        <w:t>отдела общего обеспечения</w:t>
      </w:r>
      <w:r w:rsidR="00A4161C" w:rsidRPr="00906D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DB2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управленческие </w:t>
      </w:r>
      <w:proofErr w:type="gramEnd"/>
    </w:p>
    <w:p w:rsidR="003B7A81" w:rsidRPr="00906DB2" w:rsidRDefault="003B7A81" w:rsidP="00906D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906DB2" w:rsidRDefault="009B683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12</w:t>
      </w:r>
      <w:r w:rsidR="003B7A81" w:rsidRPr="00906DB2">
        <w:rPr>
          <w:rFonts w:ascii="Times New Roman" w:hAnsi="Times New Roman" w:cs="Times New Roman"/>
          <w:sz w:val="24"/>
          <w:szCs w:val="24"/>
        </w:rPr>
        <w:t>.</w:t>
      </w:r>
      <w:r w:rsidR="00BB3568" w:rsidRPr="00906DB2">
        <w:rPr>
          <w:rFonts w:ascii="Times New Roman" w:hAnsi="Times New Roman" w:cs="Times New Roman"/>
          <w:sz w:val="24"/>
          <w:szCs w:val="24"/>
        </w:rPr>
        <w:t> </w:t>
      </w:r>
      <w:r w:rsidR="003B7A81" w:rsidRPr="00906DB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56010" w:rsidRPr="00906DB2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="000B0200" w:rsidRPr="00906DB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906DB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06D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906DB2" w:rsidRDefault="00011B90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B56010" w:rsidRPr="00906DB2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="0024404C" w:rsidRPr="00906DB2">
        <w:rPr>
          <w:rFonts w:ascii="Times New Roman" w:hAnsi="Times New Roman" w:cs="Times New Roman"/>
          <w:sz w:val="24"/>
          <w:szCs w:val="24"/>
        </w:rPr>
        <w:t xml:space="preserve"> отдела общего обеспечения</w:t>
      </w:r>
      <w:r w:rsidRPr="00906DB2">
        <w:rPr>
          <w:rFonts w:ascii="Times New Roman" w:hAnsi="Times New Roman" w:cs="Times New Roman"/>
          <w:sz w:val="24"/>
          <w:szCs w:val="24"/>
        </w:rPr>
        <w:t xml:space="preserve"> вправе принимать решения, необходимые для выполнения своих должностных обязанностей</w:t>
      </w:r>
      <w:r w:rsidR="00FD6110" w:rsidRPr="00906DB2">
        <w:rPr>
          <w:rFonts w:ascii="Times New Roman" w:hAnsi="Times New Roman" w:cs="Times New Roman"/>
          <w:sz w:val="24"/>
          <w:szCs w:val="24"/>
        </w:rPr>
        <w:t>.</w:t>
      </w:r>
    </w:p>
    <w:p w:rsidR="00011B90" w:rsidRPr="00906DB2" w:rsidRDefault="007A7062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13</w:t>
      </w:r>
      <w:r w:rsidR="003B7A81" w:rsidRPr="00906DB2">
        <w:rPr>
          <w:rFonts w:ascii="Times New Roman" w:hAnsi="Times New Roman" w:cs="Times New Roman"/>
          <w:sz w:val="24"/>
          <w:szCs w:val="24"/>
        </w:rPr>
        <w:t>.</w:t>
      </w:r>
      <w:r w:rsidR="00BB3568" w:rsidRPr="00906DB2">
        <w:rPr>
          <w:rFonts w:ascii="Times New Roman" w:hAnsi="Times New Roman" w:cs="Times New Roman"/>
          <w:sz w:val="24"/>
          <w:szCs w:val="24"/>
        </w:rPr>
        <w:t> </w:t>
      </w:r>
      <w:r w:rsidR="003B7A81" w:rsidRPr="00906DB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E2549" w:rsidRPr="00906DB2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="0024404C" w:rsidRPr="00906DB2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="003B7A81" w:rsidRPr="00906DB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11B90" w:rsidRPr="00906DB2" w:rsidRDefault="00011B90" w:rsidP="00906DB2">
      <w:pPr>
        <w:pStyle w:val="af"/>
        <w:spacing w:after="0"/>
        <w:ind w:firstLine="567"/>
        <w:jc w:val="both"/>
      </w:pPr>
      <w:r w:rsidRPr="00906DB2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906DB2" w:rsidRDefault="00011B90" w:rsidP="00906DB2">
      <w:pPr>
        <w:pStyle w:val="af"/>
        <w:spacing w:after="0"/>
        <w:ind w:firstLine="567"/>
        <w:jc w:val="both"/>
      </w:pPr>
      <w:r w:rsidRPr="00906DB2">
        <w:t>иным вопросам.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06DB2" w:rsidRDefault="003B7A81" w:rsidP="00906DB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06DB2">
        <w:rPr>
          <w:rFonts w:ascii="Times New Roman" w:hAnsi="Times New Roman" w:cs="Times New Roman"/>
          <w:b/>
          <w:sz w:val="24"/>
          <w:szCs w:val="24"/>
        </w:rPr>
        <w:t> </w:t>
      </w:r>
      <w:r w:rsidRPr="00906DB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E2549" w:rsidRPr="00906DB2">
        <w:rPr>
          <w:rFonts w:ascii="Times New Roman" w:hAnsi="Times New Roman" w:cs="Times New Roman"/>
          <w:b/>
          <w:sz w:val="24"/>
          <w:szCs w:val="24"/>
        </w:rPr>
        <w:t xml:space="preserve">ведущий специалист - эксперт </w:t>
      </w:r>
      <w:r w:rsidR="0024404C" w:rsidRPr="00906DB2">
        <w:rPr>
          <w:rFonts w:ascii="Times New Roman" w:hAnsi="Times New Roman" w:cs="Times New Roman"/>
          <w:b/>
          <w:sz w:val="24"/>
          <w:szCs w:val="24"/>
        </w:rPr>
        <w:t>отдела общего обеспечения</w:t>
      </w:r>
      <w:r w:rsidR="00A4161C" w:rsidRPr="00906D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DB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06D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DB2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1B90" w:rsidRPr="00906DB2" w:rsidRDefault="007A7062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14</w:t>
      </w:r>
      <w:r w:rsidR="003B7A81" w:rsidRPr="00906DB2">
        <w:rPr>
          <w:rFonts w:ascii="Times New Roman" w:hAnsi="Times New Roman" w:cs="Times New Roman"/>
          <w:sz w:val="24"/>
          <w:szCs w:val="24"/>
        </w:rPr>
        <w:t>. </w:t>
      </w:r>
      <w:r w:rsidR="00BE2549" w:rsidRPr="00906DB2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="0024404C" w:rsidRPr="00906DB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906DB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1B90" w:rsidRPr="00906DB2">
        <w:rPr>
          <w:rFonts w:ascii="Times New Roman" w:hAnsi="Times New Roman" w:cs="Times New Roman"/>
          <w:sz w:val="24"/>
          <w:szCs w:val="24"/>
        </w:rPr>
        <w:t xml:space="preserve"> нормат</w:t>
      </w:r>
      <w:r w:rsidR="00906DB2">
        <w:rPr>
          <w:rFonts w:ascii="Times New Roman" w:hAnsi="Times New Roman" w:cs="Times New Roman"/>
          <w:sz w:val="24"/>
          <w:szCs w:val="24"/>
        </w:rPr>
        <w:t xml:space="preserve">ивных  актов и (или)  проектов </w:t>
      </w:r>
      <w:r w:rsidR="00011B90" w:rsidRPr="00906DB2">
        <w:rPr>
          <w:rFonts w:ascii="Times New Roman" w:hAnsi="Times New Roman" w:cs="Times New Roman"/>
          <w:sz w:val="24"/>
          <w:szCs w:val="24"/>
        </w:rPr>
        <w:t>упра</w:t>
      </w:r>
      <w:r w:rsidR="00906DB2">
        <w:rPr>
          <w:rFonts w:ascii="Times New Roman" w:hAnsi="Times New Roman" w:cs="Times New Roman"/>
          <w:sz w:val="24"/>
          <w:szCs w:val="24"/>
        </w:rPr>
        <w:t xml:space="preserve">вленческих и иных  решений в </w:t>
      </w:r>
      <w:r w:rsidR="00011B90" w:rsidRPr="00906DB2">
        <w:rPr>
          <w:rFonts w:ascii="Times New Roman" w:hAnsi="Times New Roman" w:cs="Times New Roman"/>
          <w:sz w:val="24"/>
          <w:szCs w:val="24"/>
        </w:rPr>
        <w:t>части обеспечения подготовки соответствующих документов.</w:t>
      </w:r>
    </w:p>
    <w:p w:rsidR="00011B90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1</w:t>
      </w:r>
      <w:r w:rsidR="007A7062" w:rsidRPr="00906DB2">
        <w:rPr>
          <w:rFonts w:ascii="Times New Roman" w:hAnsi="Times New Roman" w:cs="Times New Roman"/>
          <w:sz w:val="24"/>
          <w:szCs w:val="24"/>
        </w:rPr>
        <w:t>5</w:t>
      </w:r>
      <w:r w:rsidRPr="00906DB2">
        <w:rPr>
          <w:rFonts w:ascii="Times New Roman" w:hAnsi="Times New Roman" w:cs="Times New Roman"/>
          <w:sz w:val="24"/>
          <w:szCs w:val="24"/>
        </w:rPr>
        <w:t>.</w:t>
      </w:r>
      <w:r w:rsidR="003314B0" w:rsidRPr="00906DB2">
        <w:rPr>
          <w:rFonts w:ascii="Times New Roman" w:hAnsi="Times New Roman" w:cs="Times New Roman"/>
          <w:sz w:val="24"/>
          <w:szCs w:val="24"/>
        </w:rPr>
        <w:t> </w:t>
      </w:r>
      <w:r w:rsidR="00BE2549" w:rsidRPr="00906DB2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="0024404C" w:rsidRPr="00906DB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Pr="00906DB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B7A81" w:rsidRPr="00906DB2" w:rsidRDefault="00011B90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906DB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06DB2" w:rsidRDefault="003B7A81" w:rsidP="00906DB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06DB2">
        <w:rPr>
          <w:rFonts w:ascii="Times New Roman" w:hAnsi="Times New Roman" w:cs="Times New Roman"/>
          <w:b/>
          <w:sz w:val="24"/>
          <w:szCs w:val="24"/>
        </w:rPr>
        <w:t> </w:t>
      </w:r>
      <w:r w:rsidRPr="00906DB2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906DB2">
        <w:rPr>
          <w:rFonts w:ascii="Times New Roman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906DB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1</w:t>
      </w:r>
      <w:r w:rsidR="007A7062" w:rsidRPr="00906DB2">
        <w:rPr>
          <w:rFonts w:ascii="Times New Roman" w:hAnsi="Times New Roman" w:cs="Times New Roman"/>
          <w:sz w:val="24"/>
          <w:szCs w:val="24"/>
        </w:rPr>
        <w:t>6</w:t>
      </w:r>
      <w:r w:rsidRPr="00906DB2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E2549" w:rsidRPr="00906DB2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="0024404C" w:rsidRPr="00906DB2">
        <w:rPr>
          <w:rFonts w:ascii="Times New Roman" w:hAnsi="Times New Roman" w:cs="Times New Roman"/>
          <w:sz w:val="24"/>
          <w:szCs w:val="24"/>
        </w:rPr>
        <w:t xml:space="preserve"> отдела общего обеспечения </w:t>
      </w:r>
      <w:r w:rsidRPr="00906DB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906DB2" w:rsidRDefault="00D7769A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06DB2" w:rsidRDefault="003B7A81" w:rsidP="00906DB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06DB2">
        <w:rPr>
          <w:rFonts w:ascii="Times New Roman" w:hAnsi="Times New Roman" w:cs="Times New Roman"/>
          <w:b/>
          <w:sz w:val="24"/>
          <w:szCs w:val="24"/>
        </w:rPr>
        <w:t> </w:t>
      </w:r>
      <w:r w:rsidRPr="00906DB2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06DB2" w:rsidRDefault="003B7A81" w:rsidP="00906DB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1</w:t>
      </w:r>
      <w:r w:rsidR="007A7062" w:rsidRPr="00906DB2">
        <w:rPr>
          <w:rFonts w:ascii="Times New Roman" w:hAnsi="Times New Roman" w:cs="Times New Roman"/>
          <w:sz w:val="24"/>
          <w:szCs w:val="24"/>
        </w:rPr>
        <w:t>7</w:t>
      </w:r>
      <w:r w:rsidRPr="00906DB2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906DB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E2549" w:rsidRPr="00906DB2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24404C" w:rsidRPr="00906DB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BE2549" w:rsidRPr="00906DB2">
        <w:rPr>
          <w:rFonts w:ascii="Times New Roman" w:hAnsi="Times New Roman" w:cs="Times New Roman"/>
          <w:sz w:val="24"/>
          <w:szCs w:val="24"/>
        </w:rPr>
        <w:t xml:space="preserve"> </w:t>
      </w:r>
      <w:r w:rsidRPr="00906DB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06DB2">
        <w:rPr>
          <w:rFonts w:ascii="Times New Roman" w:hAnsi="Times New Roman" w:cs="Times New Roman"/>
          <w:sz w:val="24"/>
          <w:szCs w:val="24"/>
        </w:rPr>
        <w:t>.08.</w:t>
      </w:r>
      <w:r w:rsidRPr="00906DB2">
        <w:rPr>
          <w:rFonts w:ascii="Times New Roman" w:hAnsi="Times New Roman" w:cs="Times New Roman"/>
          <w:sz w:val="24"/>
          <w:szCs w:val="24"/>
        </w:rPr>
        <w:t>2002 №</w:t>
      </w:r>
      <w:r w:rsidR="00E6275C" w:rsidRPr="00906DB2">
        <w:rPr>
          <w:rFonts w:ascii="Times New Roman" w:hAnsi="Times New Roman" w:cs="Times New Roman"/>
          <w:sz w:val="24"/>
          <w:szCs w:val="24"/>
        </w:rPr>
        <w:t> </w:t>
      </w:r>
      <w:r w:rsidRPr="00906DB2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06DB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06DB2">
        <w:rPr>
          <w:rFonts w:ascii="Times New Roman" w:hAnsi="Times New Roman" w:cs="Times New Roman"/>
          <w:sz w:val="24"/>
          <w:szCs w:val="24"/>
        </w:rPr>
        <w:t>№</w:t>
      </w:r>
      <w:r w:rsidR="007D402F" w:rsidRPr="00906DB2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906DB2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906DB2">
        <w:rPr>
          <w:rFonts w:ascii="Times New Roman" w:hAnsi="Times New Roman" w:cs="Times New Roman"/>
          <w:sz w:val="24"/>
          <w:szCs w:val="24"/>
        </w:rPr>
        <w:t>№</w:t>
      </w:r>
      <w:r w:rsidR="007D402F" w:rsidRPr="00906DB2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06DB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906DB2">
        <w:rPr>
          <w:rFonts w:ascii="Times New Roman" w:hAnsi="Times New Roman" w:cs="Times New Roman"/>
          <w:sz w:val="24"/>
          <w:szCs w:val="24"/>
        </w:rPr>
        <w:t>.07.</w:t>
      </w:r>
      <w:r w:rsidRPr="00906DB2">
        <w:rPr>
          <w:rFonts w:ascii="Times New Roman" w:hAnsi="Times New Roman" w:cs="Times New Roman"/>
          <w:sz w:val="24"/>
          <w:szCs w:val="24"/>
        </w:rPr>
        <w:t>2004 №</w:t>
      </w:r>
      <w:r w:rsidR="00E6275C" w:rsidRPr="00906DB2">
        <w:rPr>
          <w:rFonts w:ascii="Times New Roman" w:hAnsi="Times New Roman" w:cs="Times New Roman"/>
          <w:sz w:val="24"/>
          <w:szCs w:val="24"/>
        </w:rPr>
        <w:t> </w:t>
      </w:r>
      <w:r w:rsidRPr="00906DB2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06DB2" w:rsidRDefault="003B7A81" w:rsidP="00906DB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06DB2">
        <w:rPr>
          <w:rFonts w:ascii="Times New Roman" w:hAnsi="Times New Roman" w:cs="Times New Roman"/>
          <w:b/>
          <w:sz w:val="24"/>
          <w:szCs w:val="24"/>
        </w:rPr>
        <w:t> </w:t>
      </w:r>
      <w:r w:rsidRPr="00906DB2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1</w:t>
      </w:r>
      <w:r w:rsidR="007A7062" w:rsidRPr="00906DB2">
        <w:rPr>
          <w:rFonts w:ascii="Times New Roman" w:hAnsi="Times New Roman" w:cs="Times New Roman"/>
          <w:sz w:val="24"/>
          <w:szCs w:val="24"/>
        </w:rPr>
        <w:t>8</w:t>
      </w:r>
      <w:r w:rsidRPr="00906DB2">
        <w:rPr>
          <w:rFonts w:ascii="Times New Roman" w:hAnsi="Times New Roman" w:cs="Times New Roman"/>
          <w:sz w:val="24"/>
          <w:szCs w:val="24"/>
        </w:rPr>
        <w:t>. </w:t>
      </w:r>
      <w:r w:rsidR="00BE2549" w:rsidRPr="00906DB2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="0024404C" w:rsidRPr="00906DB2">
        <w:rPr>
          <w:rFonts w:ascii="Times New Roman" w:hAnsi="Times New Roman" w:cs="Times New Roman"/>
          <w:sz w:val="24"/>
          <w:szCs w:val="24"/>
        </w:rPr>
        <w:t xml:space="preserve"> отдела общего обеспечения </w:t>
      </w:r>
      <w:r w:rsidR="00E23F69" w:rsidRPr="00906DB2">
        <w:rPr>
          <w:rFonts w:ascii="Times New Roman" w:hAnsi="Times New Roman" w:cs="Times New Roman"/>
          <w:sz w:val="24"/>
          <w:szCs w:val="24"/>
        </w:rPr>
        <w:t>государственных услуг не предоставляет</w:t>
      </w:r>
      <w:r w:rsidR="00141E3E" w:rsidRPr="00906DB2">
        <w:rPr>
          <w:rFonts w:ascii="Times New Roman" w:hAnsi="Times New Roman" w:cs="Times New Roman"/>
          <w:sz w:val="24"/>
          <w:szCs w:val="24"/>
        </w:rPr>
        <w:t>.</w:t>
      </w:r>
    </w:p>
    <w:p w:rsidR="001D430E" w:rsidRPr="00906DB2" w:rsidRDefault="001D430E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06DB2" w:rsidRDefault="003B7A81" w:rsidP="00906DB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06DB2">
        <w:rPr>
          <w:rFonts w:ascii="Times New Roman" w:hAnsi="Times New Roman" w:cs="Times New Roman"/>
          <w:b/>
          <w:sz w:val="24"/>
          <w:szCs w:val="24"/>
        </w:rPr>
        <w:t> </w:t>
      </w:r>
      <w:r w:rsidRPr="00906DB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DB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1</w:t>
      </w:r>
      <w:r w:rsidR="007A7062" w:rsidRPr="00906DB2">
        <w:rPr>
          <w:rFonts w:ascii="Times New Roman" w:hAnsi="Times New Roman" w:cs="Times New Roman"/>
          <w:sz w:val="24"/>
          <w:szCs w:val="24"/>
        </w:rPr>
        <w:t>9</w:t>
      </w:r>
      <w:r w:rsidRPr="00906DB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06DB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06DB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E2549" w:rsidRPr="00906DB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24404C" w:rsidRPr="00906DB2">
        <w:rPr>
          <w:rFonts w:ascii="Times New Roman" w:hAnsi="Times New Roman" w:cs="Times New Roman"/>
          <w:sz w:val="24"/>
          <w:szCs w:val="24"/>
        </w:rPr>
        <w:t xml:space="preserve"> отдела общего обеспечения </w:t>
      </w:r>
      <w:r w:rsidRPr="00906DB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06DB2" w:rsidRDefault="003B7A81" w:rsidP="00906DB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DB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906DB2" w:rsidSect="00906DB2">
      <w:headerReference w:type="default" r:id="rId9"/>
      <w:type w:val="continuous"/>
      <w:pgSz w:w="11906" w:h="16838" w:code="9"/>
      <w:pgMar w:top="567" w:right="851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F91" w:rsidRDefault="006F6F91" w:rsidP="003B7A81">
      <w:pPr>
        <w:spacing w:after="0" w:line="240" w:lineRule="auto"/>
      </w:pPr>
      <w:r>
        <w:separator/>
      </w:r>
    </w:p>
  </w:endnote>
  <w:endnote w:type="continuationSeparator" w:id="0">
    <w:p w:rsidR="006F6F91" w:rsidRDefault="006F6F9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F91" w:rsidRDefault="006F6F91" w:rsidP="003B7A81">
      <w:pPr>
        <w:spacing w:after="0" w:line="240" w:lineRule="auto"/>
      </w:pPr>
      <w:r>
        <w:separator/>
      </w:r>
    </w:p>
  </w:footnote>
  <w:footnote w:type="continuationSeparator" w:id="0">
    <w:p w:rsidR="006F6F91" w:rsidRDefault="006F6F9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1408425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06DB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90C67"/>
    <w:rsid w:val="000916AA"/>
    <w:rsid w:val="00092644"/>
    <w:rsid w:val="000B0200"/>
    <w:rsid w:val="000B0869"/>
    <w:rsid w:val="000B5048"/>
    <w:rsid w:val="000C04B0"/>
    <w:rsid w:val="000C2E02"/>
    <w:rsid w:val="000C6E28"/>
    <w:rsid w:val="000C7D67"/>
    <w:rsid w:val="000D08EA"/>
    <w:rsid w:val="000F2816"/>
    <w:rsid w:val="00121DFA"/>
    <w:rsid w:val="00125722"/>
    <w:rsid w:val="00141E3E"/>
    <w:rsid w:val="0014344C"/>
    <w:rsid w:val="0014601E"/>
    <w:rsid w:val="00154FFF"/>
    <w:rsid w:val="001559CE"/>
    <w:rsid w:val="00165B7A"/>
    <w:rsid w:val="001665C3"/>
    <w:rsid w:val="00175938"/>
    <w:rsid w:val="00177443"/>
    <w:rsid w:val="00177E9A"/>
    <w:rsid w:val="001A0913"/>
    <w:rsid w:val="001A55F4"/>
    <w:rsid w:val="001A7B23"/>
    <w:rsid w:val="001B5BBA"/>
    <w:rsid w:val="001D2783"/>
    <w:rsid w:val="001D430E"/>
    <w:rsid w:val="001E1592"/>
    <w:rsid w:val="002160F5"/>
    <w:rsid w:val="0022091F"/>
    <w:rsid w:val="0024404C"/>
    <w:rsid w:val="0025122B"/>
    <w:rsid w:val="00254973"/>
    <w:rsid w:val="00254D09"/>
    <w:rsid w:val="002640A7"/>
    <w:rsid w:val="00295029"/>
    <w:rsid w:val="002951DB"/>
    <w:rsid w:val="002A6E6E"/>
    <w:rsid w:val="002B3231"/>
    <w:rsid w:val="002B7A62"/>
    <w:rsid w:val="002C6869"/>
    <w:rsid w:val="002D1878"/>
    <w:rsid w:val="002D4283"/>
    <w:rsid w:val="002E2CF4"/>
    <w:rsid w:val="002F5B24"/>
    <w:rsid w:val="002F6A20"/>
    <w:rsid w:val="002F6C3D"/>
    <w:rsid w:val="00307907"/>
    <w:rsid w:val="0031025C"/>
    <w:rsid w:val="00313753"/>
    <w:rsid w:val="00323465"/>
    <w:rsid w:val="003314B0"/>
    <w:rsid w:val="00340885"/>
    <w:rsid w:val="00341D7F"/>
    <w:rsid w:val="00361140"/>
    <w:rsid w:val="00363E7C"/>
    <w:rsid w:val="00370850"/>
    <w:rsid w:val="003734B2"/>
    <w:rsid w:val="0037381D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4E483A"/>
    <w:rsid w:val="00526FFE"/>
    <w:rsid w:val="0053153E"/>
    <w:rsid w:val="00532AAD"/>
    <w:rsid w:val="00536AA0"/>
    <w:rsid w:val="00537E24"/>
    <w:rsid w:val="00550568"/>
    <w:rsid w:val="00567170"/>
    <w:rsid w:val="0058504A"/>
    <w:rsid w:val="00585805"/>
    <w:rsid w:val="0059423D"/>
    <w:rsid w:val="005C0179"/>
    <w:rsid w:val="005C46DE"/>
    <w:rsid w:val="005D1E6A"/>
    <w:rsid w:val="005D7ABC"/>
    <w:rsid w:val="00603471"/>
    <w:rsid w:val="00606726"/>
    <w:rsid w:val="00606D54"/>
    <w:rsid w:val="00623B50"/>
    <w:rsid w:val="00630988"/>
    <w:rsid w:val="0065446F"/>
    <w:rsid w:val="006618E5"/>
    <w:rsid w:val="00681090"/>
    <w:rsid w:val="00683559"/>
    <w:rsid w:val="006A44FB"/>
    <w:rsid w:val="006A5528"/>
    <w:rsid w:val="006B570E"/>
    <w:rsid w:val="006D1DF5"/>
    <w:rsid w:val="006E2C92"/>
    <w:rsid w:val="006E6747"/>
    <w:rsid w:val="006F140C"/>
    <w:rsid w:val="006F6F91"/>
    <w:rsid w:val="006F7758"/>
    <w:rsid w:val="00712D9A"/>
    <w:rsid w:val="0071560A"/>
    <w:rsid w:val="0071740F"/>
    <w:rsid w:val="00721040"/>
    <w:rsid w:val="007439B4"/>
    <w:rsid w:val="00757903"/>
    <w:rsid w:val="00765E4A"/>
    <w:rsid w:val="007702BC"/>
    <w:rsid w:val="00775378"/>
    <w:rsid w:val="00776F17"/>
    <w:rsid w:val="00777B3A"/>
    <w:rsid w:val="00782500"/>
    <w:rsid w:val="00783E24"/>
    <w:rsid w:val="0079239B"/>
    <w:rsid w:val="007926A4"/>
    <w:rsid w:val="007A056A"/>
    <w:rsid w:val="007A66A8"/>
    <w:rsid w:val="007A7062"/>
    <w:rsid w:val="007B0EB1"/>
    <w:rsid w:val="007B2780"/>
    <w:rsid w:val="007C0C74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0FB7"/>
    <w:rsid w:val="00877280"/>
    <w:rsid w:val="00882463"/>
    <w:rsid w:val="008A6123"/>
    <w:rsid w:val="008D3120"/>
    <w:rsid w:val="008E4B65"/>
    <w:rsid w:val="008F7217"/>
    <w:rsid w:val="008F7E8E"/>
    <w:rsid w:val="00906DB2"/>
    <w:rsid w:val="009205F6"/>
    <w:rsid w:val="00926516"/>
    <w:rsid w:val="00933CCA"/>
    <w:rsid w:val="009404CB"/>
    <w:rsid w:val="00941776"/>
    <w:rsid w:val="00942953"/>
    <w:rsid w:val="00950A95"/>
    <w:rsid w:val="0098413A"/>
    <w:rsid w:val="00991494"/>
    <w:rsid w:val="009A20D9"/>
    <w:rsid w:val="009A732F"/>
    <w:rsid w:val="009A7768"/>
    <w:rsid w:val="009B6831"/>
    <w:rsid w:val="009D4851"/>
    <w:rsid w:val="009D5A89"/>
    <w:rsid w:val="009F0BC2"/>
    <w:rsid w:val="009F3087"/>
    <w:rsid w:val="00A044DB"/>
    <w:rsid w:val="00A068D7"/>
    <w:rsid w:val="00A2339B"/>
    <w:rsid w:val="00A252E5"/>
    <w:rsid w:val="00A4161C"/>
    <w:rsid w:val="00A41AA3"/>
    <w:rsid w:val="00A524EE"/>
    <w:rsid w:val="00A537B6"/>
    <w:rsid w:val="00AD5836"/>
    <w:rsid w:val="00AE00D3"/>
    <w:rsid w:val="00AE5EF5"/>
    <w:rsid w:val="00AF09BA"/>
    <w:rsid w:val="00AF4BFF"/>
    <w:rsid w:val="00AF55C8"/>
    <w:rsid w:val="00B00C29"/>
    <w:rsid w:val="00B01ED0"/>
    <w:rsid w:val="00B060FB"/>
    <w:rsid w:val="00B10F1F"/>
    <w:rsid w:val="00B14886"/>
    <w:rsid w:val="00B14EB0"/>
    <w:rsid w:val="00B17003"/>
    <w:rsid w:val="00B310A4"/>
    <w:rsid w:val="00B328A8"/>
    <w:rsid w:val="00B43BDB"/>
    <w:rsid w:val="00B46381"/>
    <w:rsid w:val="00B4682E"/>
    <w:rsid w:val="00B56010"/>
    <w:rsid w:val="00B61CC2"/>
    <w:rsid w:val="00B7300E"/>
    <w:rsid w:val="00B825F8"/>
    <w:rsid w:val="00B85515"/>
    <w:rsid w:val="00BA00FE"/>
    <w:rsid w:val="00BA3BD4"/>
    <w:rsid w:val="00BA51E1"/>
    <w:rsid w:val="00BA58CF"/>
    <w:rsid w:val="00BB3568"/>
    <w:rsid w:val="00BB3D0B"/>
    <w:rsid w:val="00BC6F28"/>
    <w:rsid w:val="00BE2549"/>
    <w:rsid w:val="00BE336A"/>
    <w:rsid w:val="00BE52D9"/>
    <w:rsid w:val="00BE5913"/>
    <w:rsid w:val="00BF7391"/>
    <w:rsid w:val="00C158E5"/>
    <w:rsid w:val="00C20C8F"/>
    <w:rsid w:val="00C20E87"/>
    <w:rsid w:val="00C23B14"/>
    <w:rsid w:val="00C277B9"/>
    <w:rsid w:val="00C55023"/>
    <w:rsid w:val="00C73A81"/>
    <w:rsid w:val="00CA730A"/>
    <w:rsid w:val="00CA7EC2"/>
    <w:rsid w:val="00CC4280"/>
    <w:rsid w:val="00CC56D9"/>
    <w:rsid w:val="00CD004D"/>
    <w:rsid w:val="00CD7D7C"/>
    <w:rsid w:val="00CE27C9"/>
    <w:rsid w:val="00CE5967"/>
    <w:rsid w:val="00D00C06"/>
    <w:rsid w:val="00D01095"/>
    <w:rsid w:val="00D154F5"/>
    <w:rsid w:val="00D1572F"/>
    <w:rsid w:val="00D270CA"/>
    <w:rsid w:val="00D353A7"/>
    <w:rsid w:val="00D6462A"/>
    <w:rsid w:val="00D712AD"/>
    <w:rsid w:val="00D75100"/>
    <w:rsid w:val="00D7769A"/>
    <w:rsid w:val="00D82166"/>
    <w:rsid w:val="00D849A7"/>
    <w:rsid w:val="00DC7D65"/>
    <w:rsid w:val="00DD1315"/>
    <w:rsid w:val="00DE1DD7"/>
    <w:rsid w:val="00DE6E00"/>
    <w:rsid w:val="00E23F69"/>
    <w:rsid w:val="00E5383C"/>
    <w:rsid w:val="00E6275C"/>
    <w:rsid w:val="00E67578"/>
    <w:rsid w:val="00E711C3"/>
    <w:rsid w:val="00E8290E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77B9"/>
    <w:rsid w:val="00F64F01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styleId="af2">
    <w:name w:val="List Paragraph"/>
    <w:basedOn w:val="a"/>
    <w:uiPriority w:val="34"/>
    <w:qFormat/>
    <w:rsid w:val="003738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styleId="af2">
    <w:name w:val="List Paragraph"/>
    <w:basedOn w:val="a"/>
    <w:uiPriority w:val="34"/>
    <w:qFormat/>
    <w:rsid w:val="00373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28A00-27D6-441F-9EF1-9B60BFE0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2366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2018-05-16T06:40:00Z</cp:lastPrinted>
  <dcterms:created xsi:type="dcterms:W3CDTF">2019-05-24T07:34:00Z</dcterms:created>
  <dcterms:modified xsi:type="dcterms:W3CDTF">2019-05-24T14:18:00Z</dcterms:modified>
</cp:coreProperties>
</file>